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2066" w14:textId="396B7D50" w:rsidR="00DD0051" w:rsidRPr="00342910" w:rsidRDefault="002570BC" w:rsidP="009923AD">
      <w:pPr>
        <w:pStyle w:val="Default"/>
        <w:widowControl w:val="0"/>
        <w:spacing w:before="0"/>
        <w:rPr>
          <w:rFonts w:ascii="Times Roman" w:eastAsia="Times Roman" w:hAnsi="Times Roman" w:cs="Times Roman"/>
          <w:sz w:val="27"/>
          <w:szCs w:val="27"/>
          <w:highlight w:val="white"/>
          <w:lang w:val="en-CA"/>
        </w:rPr>
      </w:pPr>
      <w:r w:rsidRPr="00342910">
        <w:rPr>
          <w:rFonts w:ascii="Times Roman" w:hAnsi="Times Roman"/>
          <w:sz w:val="27"/>
          <w:szCs w:val="27"/>
          <w:shd w:val="clear" w:color="auto" w:fill="FFFFFF"/>
          <w:lang w:val="en-CA"/>
        </w:rPr>
        <w:t>[</w:t>
      </w:r>
      <w:r w:rsidRPr="00342910">
        <w:rPr>
          <w:rFonts w:ascii="Times Roman" w:hAnsi="Times Roman"/>
          <w:sz w:val="27"/>
          <w:szCs w:val="27"/>
          <w:highlight w:val="lightGray"/>
          <w:shd w:val="clear" w:color="auto" w:fill="FFFFFF"/>
          <w:lang w:val="en-CA"/>
        </w:rPr>
        <w:t>Your Company’s Name &amp; Address</w:t>
      </w:r>
      <w:r w:rsidRPr="00342910">
        <w:rPr>
          <w:rFonts w:ascii="Times Roman" w:hAnsi="Times Roman"/>
          <w:sz w:val="27"/>
          <w:szCs w:val="27"/>
          <w:shd w:val="clear" w:color="auto" w:fill="FFFFFF"/>
          <w:lang w:val="en-CA"/>
        </w:rPr>
        <w:t>]</w:t>
      </w:r>
    </w:p>
    <w:p w14:paraId="0D3BFBA9" w14:textId="77777777" w:rsidR="00DD0051" w:rsidRPr="00342910" w:rsidRDefault="00DD0051" w:rsidP="009923AD">
      <w:pPr>
        <w:pStyle w:val="Default"/>
        <w:widowControl w:val="0"/>
        <w:spacing w:before="0"/>
        <w:rPr>
          <w:rFonts w:ascii="Times Roman" w:eastAsia="Times Roman" w:hAnsi="Times Roman" w:cs="Times Roman"/>
          <w:highlight w:val="white"/>
          <w:lang w:val="en-CA"/>
        </w:rPr>
      </w:pPr>
    </w:p>
    <w:p w14:paraId="0FADEDA7" w14:textId="166B1385" w:rsidR="00DD0051" w:rsidRPr="00342910" w:rsidRDefault="00000000" w:rsidP="009923AD">
      <w:pPr>
        <w:pStyle w:val="Default"/>
        <w:widowControl w:val="0"/>
        <w:spacing w:before="0" w:after="240"/>
        <w:rPr>
          <w:rFonts w:ascii="Times Roman" w:hAnsi="Times Roman"/>
          <w:sz w:val="27"/>
          <w:szCs w:val="27"/>
          <w:shd w:val="clear" w:color="auto" w:fill="FFFFFF"/>
          <w:lang w:val="en-CA"/>
        </w:rPr>
      </w:pPr>
      <w:r w:rsidRPr="00342910">
        <w:rPr>
          <w:rFonts w:ascii="Times Roman" w:hAnsi="Times Roman"/>
          <w:sz w:val="27"/>
          <w:szCs w:val="27"/>
          <w:shd w:val="clear" w:color="auto" w:fill="FFFFFF"/>
          <w:lang w:val="en-CA"/>
        </w:rPr>
        <w:t xml:space="preserve">Dear </w:t>
      </w:r>
      <w:r w:rsidR="002570BC" w:rsidRPr="00342910">
        <w:rPr>
          <w:rFonts w:ascii="Times Roman" w:hAnsi="Times Roman"/>
          <w:sz w:val="27"/>
          <w:szCs w:val="27"/>
          <w:highlight w:val="lightGray"/>
          <w:shd w:val="clear" w:color="auto" w:fill="FFFFFF"/>
          <w:lang w:val="en-CA"/>
        </w:rPr>
        <w:t>[</w:t>
      </w:r>
      <w:proofErr w:type="spellStart"/>
      <w:r w:rsidR="00342910" w:rsidRPr="00342910">
        <w:rPr>
          <w:rFonts w:ascii="Times Roman" w:hAnsi="Times Roman"/>
          <w:sz w:val="27"/>
          <w:szCs w:val="27"/>
          <w:highlight w:val="lightGray"/>
          <w:shd w:val="clear" w:color="auto" w:fill="FFFFFF"/>
          <w:lang w:val="en-CA"/>
        </w:rPr>
        <w:t>ie</w:t>
      </w:r>
      <w:proofErr w:type="spellEnd"/>
      <w:r w:rsidR="00342910" w:rsidRPr="00342910">
        <w:rPr>
          <w:rFonts w:ascii="Times Roman" w:hAnsi="Times Roman"/>
          <w:sz w:val="27"/>
          <w:szCs w:val="27"/>
          <w:highlight w:val="lightGray"/>
          <w:shd w:val="clear" w:color="auto" w:fill="FFFFFF"/>
          <w:lang w:val="en-CA"/>
        </w:rPr>
        <w:t xml:space="preserve">. </w:t>
      </w:r>
      <w:r w:rsidR="002570BC" w:rsidRPr="00342910">
        <w:rPr>
          <w:rFonts w:ascii="Times Roman" w:hAnsi="Times Roman"/>
          <w:sz w:val="27"/>
          <w:szCs w:val="27"/>
          <w:highlight w:val="lightGray"/>
          <w:shd w:val="clear" w:color="auto" w:fill="FFFFFF"/>
          <w:lang w:val="en-CA"/>
        </w:rPr>
        <w:t xml:space="preserve">HR </w:t>
      </w:r>
      <w:r w:rsidRPr="00342910">
        <w:rPr>
          <w:rFonts w:ascii="Times Roman" w:hAnsi="Times Roman"/>
          <w:sz w:val="27"/>
          <w:szCs w:val="27"/>
          <w:highlight w:val="lightGray"/>
          <w:shd w:val="clear" w:color="auto" w:fill="FFFFFF"/>
          <w:lang w:val="en-CA"/>
        </w:rPr>
        <w:t>Representative</w:t>
      </w:r>
      <w:r w:rsidR="002570BC" w:rsidRPr="00342910">
        <w:rPr>
          <w:rFonts w:ascii="Times Roman" w:hAnsi="Times Roman"/>
          <w:sz w:val="27"/>
          <w:szCs w:val="27"/>
          <w:highlight w:val="lightGray"/>
          <w:shd w:val="clear" w:color="auto" w:fill="FFFFFF"/>
          <w:lang w:val="en-CA"/>
        </w:rPr>
        <w:t>, Owner, Benefits Coordinator</w:t>
      </w:r>
      <w:r w:rsidR="002570BC" w:rsidRPr="00342910">
        <w:rPr>
          <w:rFonts w:ascii="Times Roman" w:hAnsi="Times Roman"/>
          <w:sz w:val="27"/>
          <w:szCs w:val="27"/>
          <w:shd w:val="clear" w:color="auto" w:fill="FFFFFF"/>
          <w:lang w:val="en-CA"/>
        </w:rPr>
        <w:t>]</w:t>
      </w:r>
      <w:r w:rsidRPr="00342910">
        <w:rPr>
          <w:rFonts w:ascii="Times Roman" w:hAnsi="Times Roman"/>
          <w:sz w:val="27"/>
          <w:szCs w:val="27"/>
          <w:shd w:val="clear" w:color="auto" w:fill="FFFFFF"/>
          <w:lang w:val="en-CA"/>
        </w:rPr>
        <w:t xml:space="preserve">: </w:t>
      </w:r>
    </w:p>
    <w:p w14:paraId="506082C0" w14:textId="0A7D9509" w:rsidR="002570BC" w:rsidRPr="00342910" w:rsidRDefault="002570BC" w:rsidP="009923AD">
      <w:pPr>
        <w:pStyle w:val="Default"/>
        <w:widowControl w:val="0"/>
        <w:spacing w:before="0" w:after="240"/>
        <w:rPr>
          <w:rFonts w:ascii="Times Roman" w:eastAsia="Times Roman" w:hAnsi="Times Roman" w:cs="Times Roman"/>
          <w:b/>
          <w:bCs/>
          <w:highlight w:val="white"/>
          <w:lang w:val="en-CA"/>
        </w:rPr>
      </w:pPr>
      <w:r w:rsidRPr="00342910">
        <w:rPr>
          <w:rFonts w:ascii="Times Roman" w:hAnsi="Times Roman"/>
          <w:b/>
          <w:bCs/>
          <w:sz w:val="27"/>
          <w:szCs w:val="27"/>
          <w:shd w:val="clear" w:color="auto" w:fill="FFFFFF"/>
          <w:lang w:val="en-CA"/>
        </w:rPr>
        <w:t>RE: Extended Benefits Plan – Request to Include Registered Clinical Counsellors</w:t>
      </w:r>
    </w:p>
    <w:p w14:paraId="1DBEC2A6" w14:textId="20BAD59F" w:rsidR="002570BC" w:rsidRPr="00342910" w:rsidRDefault="00FB2063" w:rsidP="009923AD">
      <w:pPr>
        <w:pStyle w:val="Default"/>
        <w:widowControl w:val="0"/>
        <w:spacing w:before="0" w:after="240"/>
        <w:rPr>
          <w:rFonts w:ascii="Times Roman" w:hAnsi="Times Roman"/>
          <w:sz w:val="27"/>
          <w:szCs w:val="27"/>
          <w:shd w:val="clear" w:color="auto" w:fill="FFFFFF"/>
          <w:lang w:val="en-CA"/>
        </w:rPr>
      </w:pPr>
      <w:r w:rsidRPr="00342910">
        <w:rPr>
          <w:rFonts w:ascii="Times Roman" w:hAnsi="Times Roman"/>
          <w:b/>
          <w:bCs/>
          <w:sz w:val="27"/>
          <w:szCs w:val="27"/>
          <w:shd w:val="clear" w:color="auto" w:fill="FFFFFF"/>
          <w:lang w:val="en-CA"/>
        </w:rPr>
        <w:t>Proposal</w:t>
      </w:r>
      <w:r w:rsidRPr="00342910">
        <w:rPr>
          <w:rFonts w:ascii="Times Roman" w:hAnsi="Times Roman"/>
          <w:sz w:val="27"/>
          <w:szCs w:val="27"/>
          <w:shd w:val="clear" w:color="auto" w:fill="FFFFFF"/>
          <w:lang w:val="en-CA"/>
        </w:rPr>
        <w:t xml:space="preserve">: I am writing to formally request that </w:t>
      </w:r>
      <w:r w:rsidR="002570BC" w:rsidRPr="00342910">
        <w:rPr>
          <w:rFonts w:ascii="Times Roman" w:hAnsi="Times Roman"/>
          <w:sz w:val="27"/>
          <w:szCs w:val="27"/>
          <w:shd w:val="clear" w:color="auto" w:fill="FFFFFF"/>
          <w:lang w:val="en-CA"/>
        </w:rPr>
        <w:t>the parameters for psychological treatment/ counselling services in our</w:t>
      </w:r>
      <w:r w:rsidRPr="00342910">
        <w:rPr>
          <w:rFonts w:ascii="Times Roman" w:hAnsi="Times Roman"/>
          <w:sz w:val="27"/>
          <w:szCs w:val="27"/>
          <w:shd w:val="clear" w:color="auto" w:fill="FFFFFF"/>
          <w:lang w:val="en-CA"/>
        </w:rPr>
        <w:t xml:space="preserve"> </w:t>
      </w:r>
      <w:r w:rsidR="002570BC" w:rsidRPr="00342910">
        <w:rPr>
          <w:rFonts w:ascii="Times Roman" w:hAnsi="Times Roman"/>
          <w:sz w:val="27"/>
          <w:szCs w:val="27"/>
          <w:shd w:val="clear" w:color="auto" w:fill="FFFFFF"/>
          <w:lang w:val="en-CA"/>
        </w:rPr>
        <w:t xml:space="preserve">extended </w:t>
      </w:r>
      <w:r w:rsidRPr="00342910">
        <w:rPr>
          <w:rFonts w:ascii="Times Roman" w:hAnsi="Times Roman"/>
          <w:sz w:val="27"/>
          <w:szCs w:val="27"/>
          <w:shd w:val="clear" w:color="auto" w:fill="FFFFFF"/>
          <w:lang w:val="en-CA"/>
        </w:rPr>
        <w:t xml:space="preserve">health plan </w:t>
      </w:r>
      <w:r w:rsidR="002570BC" w:rsidRPr="00342910">
        <w:rPr>
          <w:rFonts w:ascii="Times Roman" w:hAnsi="Times Roman"/>
          <w:sz w:val="27"/>
          <w:szCs w:val="27"/>
          <w:shd w:val="clear" w:color="auto" w:fill="FFFFFF"/>
          <w:lang w:val="en-CA"/>
        </w:rPr>
        <w:t xml:space="preserve">be </w:t>
      </w:r>
      <w:r w:rsidRPr="00342910">
        <w:rPr>
          <w:rFonts w:ascii="Times Roman" w:hAnsi="Times Roman"/>
          <w:sz w:val="27"/>
          <w:szCs w:val="27"/>
          <w:shd w:val="clear" w:color="auto" w:fill="FFFFFF"/>
          <w:lang w:val="en-CA"/>
        </w:rPr>
        <w:t>amend</w:t>
      </w:r>
      <w:r w:rsidR="002570BC" w:rsidRPr="00342910">
        <w:rPr>
          <w:rFonts w:ascii="Times Roman" w:hAnsi="Times Roman"/>
          <w:sz w:val="27"/>
          <w:szCs w:val="27"/>
          <w:shd w:val="clear" w:color="auto" w:fill="FFFFFF"/>
          <w:lang w:val="en-CA"/>
        </w:rPr>
        <w:t>ed to include Registered Clinical Counsellors (RCC</w:t>
      </w:r>
      <w:r w:rsidR="00B64362" w:rsidRPr="00342910">
        <w:rPr>
          <w:rFonts w:ascii="Times Roman" w:hAnsi="Times Roman"/>
          <w:sz w:val="27"/>
          <w:szCs w:val="27"/>
          <w:shd w:val="clear" w:color="auto" w:fill="FFFFFF"/>
          <w:lang w:val="en-CA"/>
        </w:rPr>
        <w:t>s</w:t>
      </w:r>
      <w:r w:rsidR="002570BC" w:rsidRPr="00342910">
        <w:rPr>
          <w:rFonts w:ascii="Times Roman" w:hAnsi="Times Roman"/>
          <w:sz w:val="27"/>
          <w:szCs w:val="27"/>
          <w:shd w:val="clear" w:color="auto" w:fill="FFFFFF"/>
          <w:lang w:val="en-CA"/>
        </w:rPr>
        <w:t xml:space="preserve">) </w:t>
      </w:r>
      <w:r w:rsidRPr="00342910">
        <w:rPr>
          <w:rFonts w:ascii="Times Roman" w:hAnsi="Times Roman"/>
          <w:sz w:val="27"/>
          <w:szCs w:val="27"/>
          <w:shd w:val="clear" w:color="auto" w:fill="FFFFFF"/>
          <w:lang w:val="en-CA"/>
        </w:rPr>
        <w:t xml:space="preserve">in the benefit summary. </w:t>
      </w:r>
    </w:p>
    <w:p w14:paraId="2444A21D" w14:textId="6DA8ADA9" w:rsidR="00B64362" w:rsidRPr="00342910" w:rsidRDefault="002570BC" w:rsidP="009923AD">
      <w:pPr>
        <w:pStyle w:val="Default"/>
        <w:widowControl w:val="0"/>
        <w:spacing w:before="0" w:after="240"/>
        <w:rPr>
          <w:rFonts w:ascii="Times Roman" w:hAnsi="Times Roman"/>
          <w:sz w:val="27"/>
          <w:szCs w:val="27"/>
          <w:shd w:val="clear" w:color="auto" w:fill="FFFFFF"/>
          <w:lang w:val="en-CA"/>
        </w:rPr>
      </w:pPr>
      <w:r w:rsidRPr="00342910">
        <w:rPr>
          <w:rFonts w:ascii="Times Roman" w:hAnsi="Times Roman"/>
          <w:b/>
          <w:bCs/>
          <w:sz w:val="27"/>
          <w:szCs w:val="27"/>
          <w:shd w:val="clear" w:color="auto" w:fill="FFFFFF"/>
          <w:lang w:val="en-CA"/>
        </w:rPr>
        <w:t>Background</w:t>
      </w:r>
      <w:r w:rsidR="00FB2063" w:rsidRPr="00342910">
        <w:rPr>
          <w:rFonts w:ascii="Times Roman" w:hAnsi="Times Roman"/>
          <w:b/>
          <w:bCs/>
          <w:sz w:val="27"/>
          <w:szCs w:val="27"/>
          <w:shd w:val="clear" w:color="auto" w:fill="FFFFFF"/>
          <w:lang w:val="en-CA"/>
        </w:rPr>
        <w:t xml:space="preserve"> &amp; Analysis</w:t>
      </w:r>
      <w:r w:rsidRPr="00342910">
        <w:rPr>
          <w:rFonts w:ascii="Times Roman" w:hAnsi="Times Roman"/>
          <w:sz w:val="27"/>
          <w:szCs w:val="27"/>
          <w:shd w:val="clear" w:color="auto" w:fill="FFFFFF"/>
          <w:lang w:val="en-CA"/>
        </w:rPr>
        <w:t xml:space="preserve">: Currently, our </w:t>
      </w:r>
      <w:r w:rsidR="00B64362" w:rsidRPr="00342910">
        <w:rPr>
          <w:rFonts w:ascii="Times Roman" w:hAnsi="Times Roman"/>
          <w:sz w:val="27"/>
          <w:szCs w:val="27"/>
          <w:shd w:val="clear" w:color="auto" w:fill="FFFFFF"/>
          <w:lang w:val="en-CA"/>
        </w:rPr>
        <w:t xml:space="preserve">extended benefits </w:t>
      </w:r>
      <w:r w:rsidRPr="00342910">
        <w:rPr>
          <w:rFonts w:ascii="Times Roman" w:hAnsi="Times Roman"/>
          <w:sz w:val="27"/>
          <w:szCs w:val="27"/>
          <w:shd w:val="clear" w:color="auto" w:fill="FFFFFF"/>
          <w:lang w:val="en-CA"/>
        </w:rPr>
        <w:t xml:space="preserve">plan </w:t>
      </w:r>
      <w:r w:rsidR="00342910">
        <w:rPr>
          <w:rFonts w:ascii="Times Roman" w:hAnsi="Times Roman"/>
          <w:sz w:val="27"/>
          <w:szCs w:val="27"/>
          <w:shd w:val="clear" w:color="auto" w:fill="FFFFFF"/>
          <w:lang w:val="en-CA"/>
        </w:rPr>
        <w:t>covers</w:t>
      </w:r>
      <w:r w:rsidRPr="00342910">
        <w:rPr>
          <w:rFonts w:ascii="Times Roman" w:hAnsi="Times Roman"/>
          <w:sz w:val="27"/>
          <w:szCs w:val="27"/>
          <w:shd w:val="clear" w:color="auto" w:fill="FFFFFF"/>
          <w:lang w:val="en-CA"/>
        </w:rPr>
        <w:t xml:space="preserve"> </w:t>
      </w:r>
      <w:r w:rsidR="00B64362" w:rsidRPr="00342910">
        <w:rPr>
          <w:rFonts w:ascii="Times Roman" w:hAnsi="Times Roman"/>
          <w:sz w:val="27"/>
          <w:szCs w:val="27"/>
          <w:shd w:val="clear" w:color="auto" w:fill="FFFFFF"/>
          <w:lang w:val="en-CA"/>
        </w:rPr>
        <w:t xml:space="preserve">counselling/ psychological </w:t>
      </w:r>
      <w:r w:rsidRPr="00342910">
        <w:rPr>
          <w:rFonts w:ascii="Times Roman" w:hAnsi="Times Roman"/>
          <w:sz w:val="27"/>
          <w:szCs w:val="27"/>
          <w:shd w:val="clear" w:color="auto" w:fill="FFFFFF"/>
          <w:lang w:val="en-CA"/>
        </w:rPr>
        <w:t xml:space="preserve">treatment </w:t>
      </w:r>
      <w:r w:rsidR="00342910">
        <w:rPr>
          <w:rFonts w:ascii="Times Roman" w:hAnsi="Times Roman"/>
          <w:sz w:val="27"/>
          <w:szCs w:val="27"/>
          <w:shd w:val="clear" w:color="auto" w:fill="FFFFFF"/>
          <w:lang w:val="en-CA"/>
        </w:rPr>
        <w:t xml:space="preserve">only if </w:t>
      </w:r>
      <w:r w:rsidRPr="00342910">
        <w:rPr>
          <w:rFonts w:ascii="Times Roman" w:hAnsi="Times Roman"/>
          <w:sz w:val="27"/>
          <w:szCs w:val="27"/>
          <w:shd w:val="clear" w:color="auto" w:fill="FFFFFF"/>
          <w:lang w:val="en-CA"/>
        </w:rPr>
        <w:t xml:space="preserve">conducted by a </w:t>
      </w:r>
      <w:r w:rsidR="00FB2063" w:rsidRPr="00342910">
        <w:rPr>
          <w:rFonts w:ascii="Times Roman" w:hAnsi="Times Roman"/>
          <w:sz w:val="27"/>
          <w:szCs w:val="27"/>
          <w:highlight w:val="lightGray"/>
          <w:shd w:val="clear" w:color="auto" w:fill="FFFFFF"/>
          <w:lang w:val="en-CA"/>
        </w:rPr>
        <w:t xml:space="preserve">[insert providers covered by your plan here, for example, </w:t>
      </w:r>
      <w:r w:rsidRPr="00342910">
        <w:rPr>
          <w:rFonts w:ascii="Times Roman" w:hAnsi="Times Roman"/>
          <w:sz w:val="27"/>
          <w:szCs w:val="27"/>
          <w:highlight w:val="lightGray"/>
          <w:shd w:val="clear" w:color="auto" w:fill="FFFFFF"/>
          <w:lang w:val="en-CA"/>
        </w:rPr>
        <w:t>Registered Psychologist (</w:t>
      </w:r>
      <w:proofErr w:type="spellStart"/>
      <w:r w:rsidRPr="00342910">
        <w:rPr>
          <w:rFonts w:ascii="Times Roman" w:hAnsi="Times Roman"/>
          <w:sz w:val="27"/>
          <w:szCs w:val="27"/>
          <w:highlight w:val="lightGray"/>
          <w:shd w:val="clear" w:color="auto" w:fill="FFFFFF"/>
          <w:lang w:val="en-CA"/>
        </w:rPr>
        <w:t>RPsyc</w:t>
      </w:r>
      <w:proofErr w:type="spellEnd"/>
      <w:r w:rsidRPr="00342910">
        <w:rPr>
          <w:rFonts w:ascii="Times Roman" w:hAnsi="Times Roman"/>
          <w:sz w:val="27"/>
          <w:szCs w:val="27"/>
          <w:highlight w:val="lightGray"/>
          <w:shd w:val="clear" w:color="auto" w:fill="FFFFFF"/>
          <w:lang w:val="en-CA"/>
        </w:rPr>
        <w:t>) or a Registered Social Worker (RSW)</w:t>
      </w:r>
      <w:r w:rsidR="00FB2063" w:rsidRPr="00342910">
        <w:rPr>
          <w:rFonts w:ascii="Times Roman" w:hAnsi="Times Roman"/>
          <w:sz w:val="27"/>
          <w:szCs w:val="27"/>
          <w:highlight w:val="lightGray"/>
          <w:shd w:val="clear" w:color="auto" w:fill="FFFFFF"/>
          <w:lang w:val="en-CA"/>
        </w:rPr>
        <w:t>]</w:t>
      </w:r>
      <w:r w:rsidR="00D75EF0">
        <w:rPr>
          <w:rFonts w:ascii="Times Roman" w:hAnsi="Times Roman"/>
          <w:sz w:val="27"/>
          <w:szCs w:val="27"/>
          <w:shd w:val="clear" w:color="auto" w:fill="FFFFFF"/>
          <w:lang w:val="en-CA"/>
        </w:rPr>
        <w:t xml:space="preserve">; </w:t>
      </w:r>
      <w:r w:rsidR="00342910" w:rsidRPr="00342910">
        <w:rPr>
          <w:rFonts w:ascii="Times Roman" w:hAnsi="Times Roman"/>
          <w:sz w:val="27"/>
          <w:szCs w:val="27"/>
          <w:shd w:val="clear" w:color="auto" w:fill="FFFFFF"/>
          <w:lang w:val="en-CA"/>
        </w:rPr>
        <w:t>RCCs</w:t>
      </w:r>
      <w:r w:rsidR="00342910">
        <w:rPr>
          <w:rFonts w:ascii="Times Roman" w:hAnsi="Times Roman"/>
          <w:sz w:val="27"/>
          <w:szCs w:val="27"/>
          <w:shd w:val="clear" w:color="auto" w:fill="FFFFFF"/>
          <w:lang w:val="en-CA"/>
        </w:rPr>
        <w:t xml:space="preserve"> </w:t>
      </w:r>
      <w:r w:rsidR="00342910" w:rsidRPr="00342910">
        <w:rPr>
          <w:rFonts w:ascii="Times Roman" w:hAnsi="Times Roman"/>
          <w:sz w:val="27"/>
          <w:szCs w:val="27"/>
          <w:shd w:val="clear" w:color="auto" w:fill="FFFFFF"/>
          <w:lang w:val="en-CA"/>
        </w:rPr>
        <w:t>are currently not listed under our plan</w:t>
      </w:r>
      <w:r w:rsidR="00D75EF0">
        <w:rPr>
          <w:rFonts w:ascii="Times Roman" w:hAnsi="Times Roman"/>
          <w:sz w:val="27"/>
          <w:szCs w:val="27"/>
          <w:shd w:val="clear" w:color="auto" w:fill="FFFFFF"/>
          <w:lang w:val="en-CA"/>
        </w:rPr>
        <w:t xml:space="preserve">. This </w:t>
      </w:r>
      <w:r w:rsidR="00342910" w:rsidRPr="00342910">
        <w:rPr>
          <w:rFonts w:ascii="Times Roman" w:hAnsi="Times Roman"/>
          <w:sz w:val="27"/>
          <w:szCs w:val="27"/>
          <w:shd w:val="clear" w:color="auto" w:fill="FFFFFF"/>
          <w:lang w:val="en-CA"/>
        </w:rPr>
        <w:t>is disadvantageous to plan members wishing to seek support for their mental health and wellbeing</w:t>
      </w:r>
      <w:r w:rsidR="00342910">
        <w:rPr>
          <w:rFonts w:ascii="Times Roman" w:hAnsi="Times Roman"/>
          <w:sz w:val="27"/>
          <w:szCs w:val="27"/>
          <w:shd w:val="clear" w:color="auto" w:fill="FFFFFF"/>
          <w:lang w:val="en-CA"/>
        </w:rPr>
        <w:t>.</w:t>
      </w:r>
      <w:r w:rsidRPr="00342910">
        <w:rPr>
          <w:rFonts w:ascii="Times Roman" w:hAnsi="Times Roman"/>
          <w:sz w:val="27"/>
          <w:szCs w:val="27"/>
          <w:shd w:val="clear" w:color="auto" w:fill="FFFFFF"/>
          <w:lang w:val="en-CA"/>
        </w:rPr>
        <w:t xml:space="preserve"> </w:t>
      </w:r>
      <w:r w:rsidR="00D75EF0">
        <w:rPr>
          <w:rFonts w:ascii="Times Roman" w:hAnsi="Times Roman"/>
          <w:sz w:val="27"/>
          <w:szCs w:val="27"/>
          <w:shd w:val="clear" w:color="auto" w:fill="FFFFFF"/>
          <w:lang w:val="en-CA"/>
        </w:rPr>
        <w:t>Additionally,</w:t>
      </w:r>
      <w:r w:rsidR="00342910">
        <w:rPr>
          <w:rFonts w:ascii="Times Roman" w:hAnsi="Times Roman"/>
          <w:sz w:val="27"/>
          <w:szCs w:val="27"/>
          <w:shd w:val="clear" w:color="auto" w:fill="FFFFFF"/>
          <w:lang w:val="en-CA"/>
        </w:rPr>
        <w:t xml:space="preserve"> it limits the </w:t>
      </w:r>
      <w:r w:rsidR="00D75EF0">
        <w:rPr>
          <w:rFonts w:ascii="Times Roman" w:hAnsi="Times Roman"/>
          <w:sz w:val="27"/>
          <w:szCs w:val="27"/>
          <w:shd w:val="clear" w:color="auto" w:fill="FFFFFF"/>
          <w:lang w:val="en-CA"/>
        </w:rPr>
        <w:t xml:space="preserve">mental health </w:t>
      </w:r>
      <w:r w:rsidR="00342910">
        <w:rPr>
          <w:rFonts w:ascii="Times Roman" w:hAnsi="Times Roman"/>
          <w:sz w:val="27"/>
          <w:szCs w:val="27"/>
          <w:shd w:val="clear" w:color="auto" w:fill="FFFFFF"/>
          <w:lang w:val="en-CA"/>
        </w:rPr>
        <w:t xml:space="preserve">options available for plan members, can increase wait-times to access treatment, and can increase the cost of treatment for </w:t>
      </w:r>
      <w:r w:rsidR="00D75EF0">
        <w:rPr>
          <w:rFonts w:ascii="Times Roman" w:hAnsi="Times Roman"/>
          <w:sz w:val="27"/>
          <w:szCs w:val="27"/>
          <w:shd w:val="clear" w:color="auto" w:fill="FFFFFF"/>
          <w:lang w:val="en-CA"/>
        </w:rPr>
        <w:t xml:space="preserve">plan </w:t>
      </w:r>
      <w:r w:rsidR="00342910">
        <w:rPr>
          <w:rFonts w:ascii="Times Roman" w:hAnsi="Times Roman"/>
          <w:sz w:val="27"/>
          <w:szCs w:val="27"/>
          <w:shd w:val="clear" w:color="auto" w:fill="FFFFFF"/>
          <w:lang w:val="en-CA"/>
        </w:rPr>
        <w:t xml:space="preserve">members. This is disadvantageous for plan members and the company at large as it impacts plan member’s mental health and wellbeing which in turn impacts the workforce, atmosphere, productivity, and </w:t>
      </w:r>
      <w:proofErr w:type="gramStart"/>
      <w:r w:rsidR="00342910">
        <w:rPr>
          <w:rFonts w:ascii="Times Roman" w:hAnsi="Times Roman"/>
          <w:sz w:val="27"/>
          <w:szCs w:val="27"/>
          <w:shd w:val="clear" w:color="auto" w:fill="FFFFFF"/>
          <w:lang w:val="en-CA"/>
        </w:rPr>
        <w:t>overall</w:t>
      </w:r>
      <w:proofErr w:type="gramEnd"/>
      <w:r w:rsidR="00342910">
        <w:rPr>
          <w:rFonts w:ascii="Times Roman" w:hAnsi="Times Roman"/>
          <w:sz w:val="27"/>
          <w:szCs w:val="27"/>
          <w:shd w:val="clear" w:color="auto" w:fill="FFFFFF"/>
          <w:lang w:val="en-CA"/>
        </w:rPr>
        <w:t xml:space="preserve"> the company. </w:t>
      </w:r>
      <w:r w:rsidR="00B64362" w:rsidRPr="00342910">
        <w:rPr>
          <w:rFonts w:ascii="Times Roman" w:hAnsi="Times Roman"/>
          <w:sz w:val="27"/>
          <w:szCs w:val="27"/>
          <w:shd w:val="clear" w:color="auto" w:fill="FFFFFF"/>
          <w:lang w:val="en-CA"/>
        </w:rPr>
        <w:t>Please consider:</w:t>
      </w:r>
    </w:p>
    <w:p w14:paraId="0B0E1797" w14:textId="3048CCBE" w:rsidR="00D75EF0" w:rsidRPr="00D75EF0" w:rsidRDefault="00D75EF0" w:rsidP="009923AD">
      <w:pPr>
        <w:pStyle w:val="Default"/>
        <w:widowControl w:val="0"/>
        <w:numPr>
          <w:ilvl w:val="0"/>
          <w:numId w:val="1"/>
        </w:numPr>
        <w:spacing w:before="0" w:after="240"/>
        <w:rPr>
          <w:rFonts w:ascii="Times Roman" w:eastAsia="Times Roman" w:hAnsi="Times Roman" w:cs="Times Roman"/>
          <w:highlight w:val="white"/>
          <w:lang w:val="en-CA"/>
        </w:rPr>
      </w:pPr>
      <w:r w:rsidRPr="00342910">
        <w:rPr>
          <w:rFonts w:ascii="Times Roman" w:hAnsi="Times Roman"/>
          <w:sz w:val="27"/>
          <w:szCs w:val="27"/>
          <w:shd w:val="clear" w:color="auto" w:fill="FFFFFF"/>
          <w:lang w:val="en-CA"/>
        </w:rPr>
        <w:t>It is usually possible to add RCCs to a plan at no or low additional cost to the company.</w:t>
      </w:r>
    </w:p>
    <w:p w14:paraId="3B046352" w14:textId="76A09F59" w:rsidR="00B64362" w:rsidRPr="00342910" w:rsidRDefault="00032388" w:rsidP="009923AD">
      <w:pPr>
        <w:pStyle w:val="Default"/>
        <w:widowControl w:val="0"/>
        <w:numPr>
          <w:ilvl w:val="0"/>
          <w:numId w:val="1"/>
        </w:numPr>
        <w:spacing w:before="0" w:after="240"/>
        <w:rPr>
          <w:rFonts w:ascii="Times Roman" w:eastAsia="Times Roman" w:hAnsi="Times Roman" w:cs="Times Roman"/>
          <w:highlight w:val="white"/>
          <w:lang w:val="en-CA"/>
        </w:rPr>
      </w:pPr>
      <w:r w:rsidRPr="00342910">
        <w:rPr>
          <w:rFonts w:ascii="Times Roman" w:hAnsi="Times Roman"/>
          <w:sz w:val="27"/>
          <w:szCs w:val="27"/>
          <w:shd w:val="clear" w:color="auto" w:fill="FFFFFF"/>
          <w:lang w:val="en-CA"/>
        </w:rPr>
        <w:t>Many psychologists and RSWs have extensive waitlists, which is a significant barrier to treatment.</w:t>
      </w:r>
      <w:r w:rsidR="00D75EF0">
        <w:rPr>
          <w:rFonts w:ascii="Times Roman" w:hAnsi="Times Roman"/>
          <w:sz w:val="27"/>
          <w:szCs w:val="27"/>
          <w:shd w:val="clear" w:color="auto" w:fill="FFFFFF"/>
          <w:lang w:val="en-CA"/>
        </w:rPr>
        <w:t xml:space="preserve"> </w:t>
      </w:r>
      <w:r w:rsidR="00D75EF0" w:rsidRPr="00342910">
        <w:rPr>
          <w:rFonts w:ascii="Times Roman" w:hAnsi="Times Roman"/>
          <w:sz w:val="27"/>
          <w:szCs w:val="27"/>
          <w:shd w:val="clear" w:color="auto" w:fill="FFFFFF"/>
          <w:lang w:val="en-CA"/>
        </w:rPr>
        <w:t>An amendment to the plan to include RCCs would increase the amount of benefits your plan holders are able to obtain by increasing the number of providers available to serve your plan members.</w:t>
      </w:r>
    </w:p>
    <w:p w14:paraId="2D438B06" w14:textId="0601392F" w:rsidR="00B64362" w:rsidRPr="00D75EF0" w:rsidRDefault="00FB2063" w:rsidP="009923AD">
      <w:pPr>
        <w:pStyle w:val="Default"/>
        <w:widowControl w:val="0"/>
        <w:numPr>
          <w:ilvl w:val="0"/>
          <w:numId w:val="1"/>
        </w:numPr>
        <w:spacing w:before="0" w:after="240"/>
        <w:rPr>
          <w:rFonts w:ascii="Times Roman" w:eastAsia="Times Roman" w:hAnsi="Times Roman" w:cs="Times Roman"/>
          <w:highlight w:val="white"/>
          <w:lang w:val="en-CA"/>
        </w:rPr>
      </w:pPr>
      <w:r w:rsidRPr="00342910">
        <w:rPr>
          <w:rFonts w:ascii="Times Roman" w:hAnsi="Times Roman"/>
          <w:sz w:val="27"/>
          <w:szCs w:val="27"/>
          <w:shd w:val="clear" w:color="auto" w:fill="FFFFFF"/>
          <w:lang w:val="en-CA"/>
        </w:rPr>
        <w:t xml:space="preserve">RCCs </w:t>
      </w:r>
      <w:r w:rsidR="00032388" w:rsidRPr="00342910">
        <w:rPr>
          <w:rFonts w:ascii="Times Roman" w:hAnsi="Times Roman"/>
          <w:sz w:val="27"/>
          <w:szCs w:val="27"/>
          <w:shd w:val="clear" w:color="auto" w:fill="FFFFFF"/>
          <w:lang w:val="en-CA"/>
        </w:rPr>
        <w:t>can be</w:t>
      </w:r>
      <w:r w:rsidRPr="00342910">
        <w:rPr>
          <w:rFonts w:ascii="Times Roman" w:hAnsi="Times Roman"/>
          <w:sz w:val="27"/>
          <w:szCs w:val="27"/>
          <w:shd w:val="clear" w:color="auto" w:fill="FFFFFF"/>
          <w:lang w:val="en-CA"/>
        </w:rPr>
        <w:t xml:space="preserve"> a lower cost option</w:t>
      </w:r>
      <w:r w:rsidR="00032388" w:rsidRPr="00342910">
        <w:rPr>
          <w:rFonts w:ascii="Times Roman" w:hAnsi="Times Roman"/>
          <w:sz w:val="27"/>
          <w:szCs w:val="27"/>
          <w:shd w:val="clear" w:color="auto" w:fill="FFFFFF"/>
          <w:lang w:val="en-CA"/>
        </w:rPr>
        <w:t xml:space="preserve"> for plan members. This </w:t>
      </w:r>
      <w:r w:rsidRPr="00342910">
        <w:rPr>
          <w:rFonts w:ascii="Times Roman" w:hAnsi="Times Roman"/>
          <w:sz w:val="27"/>
          <w:szCs w:val="27"/>
          <w:shd w:val="clear" w:color="auto" w:fill="FFFFFF"/>
          <w:lang w:val="en-CA"/>
        </w:rPr>
        <w:t>would increase the number of sessions your plan members could access under the plan maximums. (</w:t>
      </w:r>
      <w:proofErr w:type="spellStart"/>
      <w:proofErr w:type="gramStart"/>
      <w:r w:rsidRPr="00342910">
        <w:rPr>
          <w:rFonts w:ascii="Times Roman" w:hAnsi="Times Roman"/>
          <w:sz w:val="27"/>
          <w:szCs w:val="27"/>
          <w:shd w:val="clear" w:color="auto" w:fill="FFFFFF"/>
          <w:lang w:val="en-CA"/>
        </w:rPr>
        <w:t>ie</w:t>
      </w:r>
      <w:proofErr w:type="spellEnd"/>
      <w:proofErr w:type="gramEnd"/>
      <w:r w:rsidRPr="00342910">
        <w:rPr>
          <w:rFonts w:ascii="Times Roman" w:hAnsi="Times Roman"/>
          <w:sz w:val="27"/>
          <w:szCs w:val="27"/>
          <w:shd w:val="clear" w:color="auto" w:fill="FFFFFF"/>
          <w:lang w:val="en-CA"/>
        </w:rPr>
        <w:t xml:space="preserve">. </w:t>
      </w:r>
      <w:r w:rsidR="00B64362" w:rsidRPr="00342910">
        <w:rPr>
          <w:rFonts w:ascii="Times Roman" w:hAnsi="Times Roman"/>
          <w:sz w:val="27"/>
          <w:szCs w:val="27"/>
          <w:shd w:val="clear" w:color="auto" w:fill="FFFFFF"/>
          <w:lang w:val="en-CA"/>
        </w:rPr>
        <w:t>RCC fee guidelines, suggests rates of $120- $150 per session</w:t>
      </w:r>
      <w:r w:rsidRPr="00342910">
        <w:rPr>
          <w:rFonts w:ascii="Times Roman" w:hAnsi="Times Roman"/>
          <w:sz w:val="27"/>
          <w:szCs w:val="27"/>
          <w:shd w:val="clear" w:color="auto" w:fill="FFFFFF"/>
          <w:lang w:val="en-CA"/>
        </w:rPr>
        <w:t xml:space="preserve">/ </w:t>
      </w:r>
      <w:proofErr w:type="spellStart"/>
      <w:r w:rsidRPr="00342910">
        <w:rPr>
          <w:rFonts w:ascii="Times Roman" w:hAnsi="Times Roman"/>
          <w:sz w:val="27"/>
          <w:szCs w:val="27"/>
          <w:shd w:val="clear" w:color="auto" w:fill="FFFFFF"/>
          <w:lang w:val="en-CA"/>
        </w:rPr>
        <w:t>RPsyc</w:t>
      </w:r>
      <w:proofErr w:type="spellEnd"/>
      <w:r w:rsidR="00B64362" w:rsidRPr="00342910">
        <w:rPr>
          <w:rFonts w:ascii="Times Roman" w:hAnsi="Times Roman"/>
          <w:sz w:val="27"/>
          <w:szCs w:val="27"/>
          <w:shd w:val="clear" w:color="auto" w:fill="FFFFFF"/>
          <w:lang w:val="en-CA"/>
        </w:rPr>
        <w:t xml:space="preserve"> guidelines suggest a fee of $200 per session</w:t>
      </w:r>
      <w:r w:rsidRPr="00342910">
        <w:rPr>
          <w:rFonts w:ascii="Times Roman" w:hAnsi="Times Roman"/>
          <w:sz w:val="27"/>
          <w:szCs w:val="27"/>
          <w:shd w:val="clear" w:color="auto" w:fill="FFFFFF"/>
          <w:lang w:val="en-CA"/>
        </w:rPr>
        <w:t>.)</w:t>
      </w:r>
      <w:r w:rsidR="00B64362" w:rsidRPr="00342910">
        <w:rPr>
          <w:rFonts w:ascii="Times Roman" w:hAnsi="Times Roman"/>
          <w:sz w:val="27"/>
          <w:szCs w:val="27"/>
          <w:shd w:val="clear" w:color="auto" w:fill="FFFFFF"/>
          <w:lang w:val="en-CA"/>
        </w:rPr>
        <w:t xml:space="preserve"> </w:t>
      </w:r>
    </w:p>
    <w:p w14:paraId="77FB8501" w14:textId="58482481" w:rsidR="00D75EF0" w:rsidRPr="00D75EF0" w:rsidRDefault="00D75EF0" w:rsidP="009923AD">
      <w:pPr>
        <w:pStyle w:val="Default"/>
        <w:widowControl w:val="0"/>
        <w:numPr>
          <w:ilvl w:val="0"/>
          <w:numId w:val="1"/>
        </w:numPr>
        <w:spacing w:before="0" w:after="240"/>
        <w:rPr>
          <w:rFonts w:ascii="Times Roman" w:eastAsia="Times Roman" w:hAnsi="Times Roman" w:cs="Times Roman"/>
          <w:highlight w:val="white"/>
          <w:lang w:val="en-CA"/>
        </w:rPr>
      </w:pPr>
      <w:r w:rsidRPr="00342910">
        <w:rPr>
          <w:rFonts w:ascii="Times Roman" w:hAnsi="Times Roman"/>
          <w:sz w:val="27"/>
          <w:szCs w:val="27"/>
          <w:shd w:val="clear" w:color="auto" w:fill="FFFFFF"/>
          <w:lang w:val="en-CA"/>
        </w:rPr>
        <w:t>RCCs are</w:t>
      </w:r>
      <w:r>
        <w:rPr>
          <w:rFonts w:ascii="Times Roman" w:hAnsi="Times Roman"/>
          <w:sz w:val="27"/>
          <w:szCs w:val="27"/>
          <w:shd w:val="clear" w:color="auto" w:fill="FFFFFF"/>
          <w:lang w:val="en-CA"/>
        </w:rPr>
        <w:t xml:space="preserve"> qualified</w:t>
      </w:r>
      <w:r w:rsidRPr="00342910">
        <w:rPr>
          <w:rFonts w:ascii="Times Roman" w:hAnsi="Times Roman"/>
          <w:sz w:val="27"/>
          <w:szCs w:val="27"/>
          <w:shd w:val="clear" w:color="auto" w:fill="FFFFFF"/>
          <w:lang w:val="en-CA"/>
        </w:rPr>
        <w:t xml:space="preserve"> </w:t>
      </w:r>
      <w:proofErr w:type="gramStart"/>
      <w:r w:rsidRPr="00342910">
        <w:rPr>
          <w:rFonts w:ascii="Times Roman" w:hAnsi="Times Roman"/>
          <w:sz w:val="27"/>
          <w:szCs w:val="27"/>
          <w:shd w:val="clear" w:color="auto" w:fill="FFFFFF"/>
          <w:lang w:val="en-CA"/>
        </w:rPr>
        <w:t>Master’s Degree</w:t>
      </w:r>
      <w:proofErr w:type="gramEnd"/>
      <w:r w:rsidRPr="00342910">
        <w:rPr>
          <w:rFonts w:ascii="Times Roman" w:hAnsi="Times Roman"/>
          <w:sz w:val="27"/>
          <w:szCs w:val="27"/>
          <w:shd w:val="clear" w:color="auto" w:fill="FFFFFF"/>
          <w:lang w:val="en-CA"/>
        </w:rPr>
        <w:t xml:space="preserve"> level clinicians with professional membership in the BC Association of Clinical Counsellors</w:t>
      </w:r>
      <w:r w:rsidR="009923AD">
        <w:rPr>
          <w:rFonts w:ascii="Times Roman" w:hAnsi="Times Roman"/>
          <w:sz w:val="27"/>
          <w:szCs w:val="27"/>
          <w:shd w:val="clear" w:color="auto" w:fill="FFFFFF"/>
          <w:lang w:val="en-CA"/>
        </w:rPr>
        <w:t xml:space="preserve">; for this reason, </w:t>
      </w:r>
      <w:r w:rsidRPr="00342910">
        <w:rPr>
          <w:rFonts w:ascii="Times Roman" w:hAnsi="Times Roman"/>
          <w:sz w:val="27"/>
          <w:szCs w:val="27"/>
          <w:shd w:val="clear" w:color="auto" w:fill="FFFFFF"/>
          <w:lang w:val="en-CA"/>
        </w:rPr>
        <w:t>many other insurance providers and employers support personnel by including RCCs as qualified providers.</w:t>
      </w:r>
    </w:p>
    <w:p w14:paraId="41AC7A35" w14:textId="62AD4DF1" w:rsidR="00FB2063" w:rsidRPr="00342910" w:rsidRDefault="00FB2063" w:rsidP="009923AD">
      <w:pPr>
        <w:pStyle w:val="Default"/>
        <w:widowControl w:val="0"/>
        <w:numPr>
          <w:ilvl w:val="0"/>
          <w:numId w:val="1"/>
        </w:numPr>
        <w:spacing w:before="0" w:after="240"/>
        <w:rPr>
          <w:rFonts w:ascii="Times Roman" w:eastAsia="Times Roman" w:hAnsi="Times Roman" w:cs="Times Roman"/>
          <w:highlight w:val="white"/>
          <w:lang w:val="en-CA"/>
        </w:rPr>
      </w:pPr>
      <w:r w:rsidRPr="00342910">
        <w:rPr>
          <w:rFonts w:ascii="Times Roman" w:hAnsi="Times Roman"/>
          <w:sz w:val="27"/>
          <w:szCs w:val="27"/>
          <w:shd w:val="clear" w:color="auto" w:fill="FFFFFF"/>
          <w:lang w:val="en-CA"/>
        </w:rPr>
        <w:t xml:space="preserve">Adding RCCs to the plan increases the ability of each plan member to access a qualified, competent, reliable professional of their choice to support their mental health and well-being. </w:t>
      </w:r>
      <w:r w:rsidR="00032388" w:rsidRPr="00342910">
        <w:rPr>
          <w:rFonts w:ascii="Times Roman" w:hAnsi="Times Roman"/>
          <w:sz w:val="27"/>
          <w:szCs w:val="27"/>
          <w:shd w:val="clear" w:color="auto" w:fill="FFFFFF"/>
          <w:lang w:val="en-CA"/>
        </w:rPr>
        <w:t xml:space="preserve">Having a </w:t>
      </w:r>
      <w:proofErr w:type="gramStart"/>
      <w:r w:rsidR="00032388" w:rsidRPr="00342910">
        <w:rPr>
          <w:rFonts w:ascii="Times Roman" w:hAnsi="Times Roman"/>
          <w:sz w:val="27"/>
          <w:szCs w:val="27"/>
          <w:shd w:val="clear" w:color="auto" w:fill="FFFFFF"/>
          <w:lang w:val="en-CA"/>
        </w:rPr>
        <w:t>provider</w:t>
      </w:r>
      <w:proofErr w:type="gramEnd"/>
      <w:r w:rsidR="00032388" w:rsidRPr="00342910">
        <w:rPr>
          <w:rFonts w:ascii="Times Roman" w:hAnsi="Times Roman"/>
          <w:sz w:val="27"/>
          <w:szCs w:val="27"/>
          <w:shd w:val="clear" w:color="auto" w:fill="FFFFFF"/>
          <w:lang w:val="en-CA"/>
        </w:rPr>
        <w:t xml:space="preserve"> one feels comfortable with is the number on</w:t>
      </w:r>
      <w:r w:rsidR="009923AD">
        <w:rPr>
          <w:rFonts w:ascii="Times Roman" w:hAnsi="Times Roman"/>
          <w:sz w:val="27"/>
          <w:szCs w:val="27"/>
          <w:shd w:val="clear" w:color="auto" w:fill="FFFFFF"/>
          <w:lang w:val="en-CA"/>
        </w:rPr>
        <w:t>e</w:t>
      </w:r>
      <w:r w:rsidR="00032388" w:rsidRPr="00342910">
        <w:rPr>
          <w:rFonts w:ascii="Times Roman" w:hAnsi="Times Roman"/>
          <w:sz w:val="27"/>
          <w:szCs w:val="27"/>
          <w:shd w:val="clear" w:color="auto" w:fill="FFFFFF"/>
          <w:lang w:val="en-CA"/>
        </w:rPr>
        <w:t xml:space="preserve"> predictor of success in therapy.</w:t>
      </w:r>
    </w:p>
    <w:p w14:paraId="5EC43059" w14:textId="77777777" w:rsidR="009923AD" w:rsidRDefault="00032388" w:rsidP="009923AD">
      <w:pPr>
        <w:pStyle w:val="Default"/>
        <w:widowControl w:val="0"/>
        <w:spacing w:before="0" w:after="240"/>
        <w:rPr>
          <w:rFonts w:ascii="Times Roman" w:hAnsi="Times Roman"/>
          <w:sz w:val="27"/>
          <w:szCs w:val="27"/>
          <w:shd w:val="clear" w:color="auto" w:fill="FFFFFF"/>
          <w:lang w:val="en-CA"/>
        </w:rPr>
      </w:pPr>
      <w:r w:rsidRPr="00342910">
        <w:rPr>
          <w:rFonts w:ascii="Times Roman" w:hAnsi="Times Roman"/>
          <w:b/>
          <w:bCs/>
          <w:sz w:val="27"/>
          <w:szCs w:val="27"/>
          <w:shd w:val="clear" w:color="auto" w:fill="FFFFFF"/>
          <w:lang w:val="en-CA"/>
        </w:rPr>
        <w:t>Summary</w:t>
      </w:r>
      <w:r w:rsidR="00B64362" w:rsidRPr="00342910">
        <w:rPr>
          <w:rFonts w:ascii="Times Roman" w:hAnsi="Times Roman"/>
          <w:sz w:val="27"/>
          <w:szCs w:val="27"/>
          <w:shd w:val="clear" w:color="auto" w:fill="FFFFFF"/>
          <w:lang w:val="en-CA"/>
        </w:rPr>
        <w:t xml:space="preserve">: </w:t>
      </w:r>
      <w:r w:rsidRPr="00342910">
        <w:rPr>
          <w:rFonts w:ascii="Times Roman" w:hAnsi="Times Roman"/>
          <w:sz w:val="27"/>
          <w:szCs w:val="27"/>
          <w:shd w:val="clear" w:color="auto" w:fill="FFFFFF"/>
          <w:lang w:val="en-CA"/>
        </w:rPr>
        <w:t xml:space="preserve">Amending the benefit schedule to include RCCs is a low/ no-cost option which could increase plan member’s interest and ability around accessing qualified mental health support, which could positively impact their personal life as well as the overall workplace environment. Thank you for your kind consideration. I would appreciate </w:t>
      </w:r>
      <w:r w:rsidR="009923AD">
        <w:rPr>
          <w:rFonts w:ascii="Times Roman" w:hAnsi="Times Roman"/>
          <w:sz w:val="27"/>
          <w:szCs w:val="27"/>
          <w:shd w:val="clear" w:color="auto" w:fill="FFFFFF"/>
          <w:lang w:val="en-CA"/>
        </w:rPr>
        <w:t>a timely response.</w:t>
      </w:r>
    </w:p>
    <w:p w14:paraId="34678E2D" w14:textId="788DCF72" w:rsidR="00DD0051" w:rsidRPr="00342910" w:rsidRDefault="00000000" w:rsidP="009923AD">
      <w:pPr>
        <w:pStyle w:val="Default"/>
        <w:widowControl w:val="0"/>
        <w:spacing w:before="0" w:after="240"/>
        <w:rPr>
          <w:rFonts w:ascii="Arial Unicode MS" w:hAnsi="Arial Unicode MS"/>
          <w:sz w:val="27"/>
          <w:szCs w:val="27"/>
          <w:highlight w:val="white"/>
          <w:lang w:val="en-CA"/>
        </w:rPr>
      </w:pPr>
      <w:proofErr w:type="gramStart"/>
      <w:r w:rsidRPr="00342910">
        <w:rPr>
          <w:rFonts w:ascii="Times Roman" w:hAnsi="Times Roman"/>
          <w:sz w:val="27"/>
          <w:szCs w:val="27"/>
          <w:shd w:val="clear" w:color="auto" w:fill="FFFFFF"/>
          <w:lang w:val="en-CA"/>
        </w:rPr>
        <w:t>Sincerely,</w:t>
      </w:r>
      <w:r w:rsidR="009923AD">
        <w:rPr>
          <w:rFonts w:ascii="Times Roman" w:hAnsi="Times Roman"/>
          <w:sz w:val="27"/>
          <w:szCs w:val="27"/>
          <w:shd w:val="clear" w:color="auto" w:fill="FFFFFF"/>
          <w:lang w:val="en-CA"/>
        </w:rPr>
        <w:t>…</w:t>
      </w:r>
      <w:proofErr w:type="gramEnd"/>
      <w:r w:rsidRPr="00342910">
        <w:rPr>
          <w:rFonts w:ascii="Arial Unicode MS" w:hAnsi="Arial Unicode MS"/>
          <w:sz w:val="27"/>
          <w:szCs w:val="27"/>
          <w:shd w:val="clear" w:color="auto" w:fill="FFFFFF"/>
          <w:lang w:val="en-CA"/>
        </w:rPr>
        <w:br/>
      </w:r>
    </w:p>
    <w:p w14:paraId="03C62C2B" w14:textId="0BEDB8E1" w:rsidR="00DD0051" w:rsidRPr="00342910" w:rsidRDefault="00342910" w:rsidP="009923AD">
      <w:pPr>
        <w:pStyle w:val="Default"/>
        <w:widowControl w:val="0"/>
        <w:spacing w:before="0" w:after="240"/>
        <w:rPr>
          <w:rFonts w:ascii="Times Roman" w:eastAsia="Times Roman" w:hAnsi="Times Roman" w:cs="Times Roman"/>
          <w:sz w:val="27"/>
          <w:szCs w:val="27"/>
          <w:highlight w:val="white"/>
          <w:lang w:val="en-CA"/>
        </w:rPr>
      </w:pPr>
      <w:r w:rsidRPr="00342910">
        <w:rPr>
          <w:rFonts w:ascii="Times Roman" w:hAnsi="Times Roman"/>
          <w:sz w:val="27"/>
          <w:szCs w:val="27"/>
          <w:shd w:val="clear" w:color="auto" w:fill="FFFFFF"/>
          <w:lang w:val="en-CA"/>
        </w:rPr>
        <w:lastRenderedPageBreak/>
        <w:t>[</w:t>
      </w:r>
      <w:r w:rsidRPr="00342910">
        <w:rPr>
          <w:rFonts w:ascii="Times Roman" w:hAnsi="Times Roman"/>
          <w:sz w:val="27"/>
          <w:szCs w:val="27"/>
          <w:highlight w:val="lightGray"/>
          <w:shd w:val="clear" w:color="auto" w:fill="FFFFFF"/>
          <w:lang w:val="en-CA"/>
        </w:rPr>
        <w:t>Requestor’s Name</w:t>
      </w:r>
      <w:r w:rsidRPr="00342910">
        <w:rPr>
          <w:rFonts w:ascii="Times Roman" w:hAnsi="Times Roman"/>
          <w:sz w:val="27"/>
          <w:szCs w:val="27"/>
          <w:shd w:val="clear" w:color="auto" w:fill="FFFFFF"/>
          <w:lang w:val="en-CA"/>
        </w:rPr>
        <w:t>]</w:t>
      </w:r>
    </w:p>
    <w:p w14:paraId="64991C99" w14:textId="77777777" w:rsidR="00DD0051" w:rsidRPr="00342910" w:rsidRDefault="00000000" w:rsidP="009923AD">
      <w:pPr>
        <w:pStyle w:val="Default"/>
        <w:widowControl w:val="0"/>
        <w:spacing w:before="0" w:after="240"/>
        <w:jc w:val="center"/>
        <w:rPr>
          <w:rFonts w:ascii="Times Roman" w:eastAsia="Times Roman" w:hAnsi="Times Roman" w:cs="Times Roman"/>
          <w:sz w:val="27"/>
          <w:szCs w:val="27"/>
          <w:highlight w:val="white"/>
          <w:lang w:val="en-CA"/>
        </w:rPr>
      </w:pPr>
      <w:r w:rsidRPr="00342910">
        <w:rPr>
          <w:noProof/>
          <w:lang w:val="en-CA"/>
        </w:rPr>
        <w:drawing>
          <wp:inline distT="0" distB="0" distL="0" distR="0" wp14:anchorId="60EB1583" wp14:editId="35A52D10">
            <wp:extent cx="5245100" cy="1460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a:stretch>
                      <a:fillRect/>
                    </a:stretch>
                  </pic:blipFill>
                  <pic:spPr bwMode="auto">
                    <a:xfrm>
                      <a:off x="0" y="0"/>
                      <a:ext cx="5245100" cy="14605"/>
                    </a:xfrm>
                    <a:prstGeom prst="rect">
                      <a:avLst/>
                    </a:prstGeom>
                  </pic:spPr>
                </pic:pic>
              </a:graphicData>
            </a:graphic>
          </wp:inline>
        </w:drawing>
      </w:r>
    </w:p>
    <w:sectPr w:rsidR="00DD0051" w:rsidRPr="00342910" w:rsidSect="00342910">
      <w:pgSz w:w="12240" w:h="15840"/>
      <w:pgMar w:top="720" w:right="720" w:bottom="720" w:left="720" w:header="720" w:footer="86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BADB" w14:textId="77777777" w:rsidR="006D25C0" w:rsidRDefault="006D25C0">
      <w:r>
        <w:separator/>
      </w:r>
    </w:p>
  </w:endnote>
  <w:endnote w:type="continuationSeparator" w:id="0">
    <w:p w14:paraId="6865BB23" w14:textId="77777777" w:rsidR="006D25C0" w:rsidRDefault="006D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Times Roman">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A802" w14:textId="77777777" w:rsidR="006D25C0" w:rsidRDefault="006D25C0">
      <w:r>
        <w:separator/>
      </w:r>
    </w:p>
  </w:footnote>
  <w:footnote w:type="continuationSeparator" w:id="0">
    <w:p w14:paraId="68FBD6B5" w14:textId="77777777" w:rsidR="006D25C0" w:rsidRDefault="006D2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62420"/>
    <w:multiLevelType w:val="hybridMultilevel"/>
    <w:tmpl w:val="32984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493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51"/>
    <w:rsid w:val="00032388"/>
    <w:rsid w:val="002570BC"/>
    <w:rsid w:val="00342910"/>
    <w:rsid w:val="006D25C0"/>
    <w:rsid w:val="00977900"/>
    <w:rsid w:val="009923AD"/>
    <w:rsid w:val="00B64362"/>
    <w:rsid w:val="00D05C9D"/>
    <w:rsid w:val="00D75EF0"/>
    <w:rsid w:val="00DD0051"/>
    <w:rsid w:val="00FB20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41BF"/>
  <w15:docId w15:val="{BB08979E-1D9E-49C5-90A3-F95A621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
    <w:name w:val="Default"/>
    <w:qFormat/>
    <w:pPr>
      <w:suppressAutoHyphens w:val="0"/>
      <w:spacing w:before="160"/>
    </w:pPr>
    <w:rPr>
      <w:rFonts w:ascii="Helvetica Neue" w:hAnsi="Helvetica Neue" w:cs="Arial Unicode MS"/>
      <w:color w:val="000000"/>
      <w:sz w:val="24"/>
      <w:szCs w:val="24"/>
      <w:u w:color="FFFFFF"/>
      <w:lang w:val="en-US"/>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megas</dc:creator>
  <dc:description/>
  <cp:lastModifiedBy>thea megas</cp:lastModifiedBy>
  <cp:revision>3</cp:revision>
  <dcterms:created xsi:type="dcterms:W3CDTF">2023-01-08T19:02:00Z</dcterms:created>
  <dcterms:modified xsi:type="dcterms:W3CDTF">2023-01-11T03:43:00Z</dcterms:modified>
  <dc:language>en-CA</dc:language>
</cp:coreProperties>
</file>